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78F" w:rsidRDefault="00FE04B5">
      <w:pPr>
        <w:rPr>
          <w:rFonts w:ascii="Times New Roman" w:hAnsi="Times New Roman" w:cs="Times New Roman"/>
          <w:sz w:val="28"/>
          <w:szCs w:val="28"/>
        </w:rPr>
      </w:pPr>
      <w:r w:rsidRPr="00FE04B5">
        <w:rPr>
          <w:rFonts w:ascii="Times New Roman" w:hAnsi="Times New Roman" w:cs="Times New Roman"/>
          <w:sz w:val="28"/>
          <w:szCs w:val="28"/>
        </w:rPr>
        <w:t xml:space="preserve">День четвёртый </w:t>
      </w:r>
    </w:p>
    <w:tbl>
      <w:tblPr>
        <w:tblStyle w:val="a3"/>
        <w:tblW w:w="10173" w:type="dxa"/>
        <w:tblLayout w:type="fixed"/>
        <w:tblLook w:val="04A0" w:firstRow="1" w:lastRow="0" w:firstColumn="1" w:lastColumn="0" w:noHBand="0" w:noVBand="1"/>
      </w:tblPr>
      <w:tblGrid>
        <w:gridCol w:w="5637"/>
        <w:gridCol w:w="1559"/>
        <w:gridCol w:w="1559"/>
        <w:gridCol w:w="1418"/>
      </w:tblGrid>
      <w:tr w:rsidR="00FE04B5" w:rsidRPr="00FE04B5" w:rsidTr="00FE04B5">
        <w:trPr>
          <w:trHeight w:val="276"/>
        </w:trPr>
        <w:tc>
          <w:tcPr>
            <w:tcW w:w="5637" w:type="dxa"/>
            <w:vMerge w:val="restart"/>
          </w:tcPr>
          <w:p w:rsidR="00FE04B5" w:rsidRPr="00FE04B5" w:rsidRDefault="00FE04B5" w:rsidP="00084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4B5">
              <w:rPr>
                <w:rFonts w:ascii="Times New Roman" w:hAnsi="Times New Roman" w:cs="Times New Roman"/>
                <w:b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1559" w:type="dxa"/>
            <w:vMerge w:val="restart"/>
          </w:tcPr>
          <w:p w:rsidR="00FE04B5" w:rsidRPr="00FE04B5" w:rsidRDefault="00FE04B5" w:rsidP="00084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4B5">
              <w:rPr>
                <w:rFonts w:ascii="Times New Roman" w:hAnsi="Times New Roman" w:cs="Times New Roman"/>
                <w:b/>
                <w:sz w:val="24"/>
                <w:szCs w:val="24"/>
              </w:rPr>
              <w:t>Выход</w:t>
            </w:r>
          </w:p>
          <w:p w:rsidR="00FE04B5" w:rsidRPr="00FE04B5" w:rsidRDefault="00FE04B5" w:rsidP="00084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4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Блюда </w:t>
            </w:r>
          </w:p>
          <w:p w:rsidR="00FE04B5" w:rsidRPr="00FE04B5" w:rsidRDefault="00FE04B5" w:rsidP="00084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4B5">
              <w:rPr>
                <w:rFonts w:ascii="Times New Roman" w:hAnsi="Times New Roman" w:cs="Times New Roman"/>
                <w:b/>
                <w:sz w:val="24"/>
                <w:szCs w:val="24"/>
              </w:rPr>
              <w:t>(1-3г/ 3-7л)</w:t>
            </w:r>
          </w:p>
        </w:tc>
        <w:tc>
          <w:tcPr>
            <w:tcW w:w="2977" w:type="dxa"/>
            <w:gridSpan w:val="2"/>
            <w:vMerge w:val="restart"/>
          </w:tcPr>
          <w:p w:rsidR="00FE04B5" w:rsidRPr="00FE04B5" w:rsidRDefault="00FE04B5" w:rsidP="00084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4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Энергетическая </w:t>
            </w:r>
          </w:p>
          <w:p w:rsidR="00FE04B5" w:rsidRPr="00FE04B5" w:rsidRDefault="00FE04B5" w:rsidP="00084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4B5">
              <w:rPr>
                <w:rFonts w:ascii="Times New Roman" w:hAnsi="Times New Roman" w:cs="Times New Roman"/>
                <w:b/>
                <w:sz w:val="24"/>
                <w:szCs w:val="24"/>
              </w:rPr>
              <w:t>ценность</w:t>
            </w:r>
          </w:p>
        </w:tc>
      </w:tr>
      <w:tr w:rsidR="00FE04B5" w:rsidRPr="00FE04B5" w:rsidTr="00FE04B5">
        <w:trPr>
          <w:trHeight w:val="414"/>
        </w:trPr>
        <w:tc>
          <w:tcPr>
            <w:tcW w:w="5637" w:type="dxa"/>
            <w:vMerge/>
          </w:tcPr>
          <w:p w:rsidR="00FE04B5" w:rsidRPr="00FE04B5" w:rsidRDefault="00FE04B5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E04B5" w:rsidRPr="00FE04B5" w:rsidRDefault="00FE04B5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</w:tcPr>
          <w:p w:rsidR="00FE04B5" w:rsidRPr="00FE04B5" w:rsidRDefault="00FE04B5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4B5" w:rsidRPr="00FE04B5" w:rsidTr="00FE04B5">
        <w:trPr>
          <w:trHeight w:val="226"/>
        </w:trPr>
        <w:tc>
          <w:tcPr>
            <w:tcW w:w="5637" w:type="dxa"/>
            <w:vMerge/>
          </w:tcPr>
          <w:p w:rsidR="00FE04B5" w:rsidRPr="00FE04B5" w:rsidRDefault="00FE04B5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E04B5" w:rsidRPr="00FE04B5" w:rsidRDefault="00FE04B5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E04B5" w:rsidRPr="00FE04B5" w:rsidRDefault="00FE04B5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4B5">
              <w:rPr>
                <w:rFonts w:ascii="Times New Roman" w:hAnsi="Times New Roman" w:cs="Times New Roman"/>
                <w:b/>
                <w:sz w:val="24"/>
                <w:szCs w:val="24"/>
              </w:rPr>
              <w:t>1-</w:t>
            </w:r>
            <w:bookmarkStart w:id="0" w:name="_GoBack"/>
            <w:bookmarkEnd w:id="0"/>
            <w:r w:rsidRPr="00FE04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FE04B5" w:rsidRPr="00FE04B5" w:rsidRDefault="00FE04B5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4B5">
              <w:rPr>
                <w:rFonts w:ascii="Times New Roman" w:hAnsi="Times New Roman" w:cs="Times New Roman"/>
                <w:b/>
                <w:sz w:val="24"/>
                <w:szCs w:val="24"/>
              </w:rPr>
              <w:t>3-7</w:t>
            </w:r>
          </w:p>
        </w:tc>
      </w:tr>
      <w:tr w:rsidR="00FE04B5" w:rsidRPr="00FE04B5" w:rsidTr="00FE04B5">
        <w:tc>
          <w:tcPr>
            <w:tcW w:w="7196" w:type="dxa"/>
            <w:gridSpan w:val="2"/>
          </w:tcPr>
          <w:p w:rsidR="00FE04B5" w:rsidRPr="00FE04B5" w:rsidRDefault="00FE04B5" w:rsidP="00FE04B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FE04B5" w:rsidRPr="00FE04B5" w:rsidRDefault="00FE04B5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4B5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</w:tr>
      <w:tr w:rsidR="00FE04B5" w:rsidRPr="00FE04B5" w:rsidTr="00FE04B5">
        <w:tc>
          <w:tcPr>
            <w:tcW w:w="5637" w:type="dxa"/>
          </w:tcPr>
          <w:p w:rsidR="00FE04B5" w:rsidRPr="00FE04B5" w:rsidRDefault="00FE04B5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4B5">
              <w:rPr>
                <w:rFonts w:ascii="Times New Roman" w:hAnsi="Times New Roman" w:cs="Times New Roman"/>
                <w:sz w:val="24"/>
                <w:szCs w:val="24"/>
              </w:rPr>
              <w:t>Суп молочный с макаронными изделиями</w:t>
            </w:r>
          </w:p>
        </w:tc>
        <w:tc>
          <w:tcPr>
            <w:tcW w:w="1559" w:type="dxa"/>
          </w:tcPr>
          <w:p w:rsidR="00FE04B5" w:rsidRPr="00FE04B5" w:rsidRDefault="00FE04B5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4B5">
              <w:rPr>
                <w:rFonts w:ascii="Times New Roman" w:hAnsi="Times New Roman" w:cs="Times New Roman"/>
                <w:sz w:val="24"/>
                <w:szCs w:val="24"/>
              </w:rPr>
              <w:t>150 / 200</w:t>
            </w:r>
          </w:p>
        </w:tc>
        <w:tc>
          <w:tcPr>
            <w:tcW w:w="1559" w:type="dxa"/>
          </w:tcPr>
          <w:p w:rsidR="00FE04B5" w:rsidRPr="00FE04B5" w:rsidRDefault="00FE04B5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4B5">
              <w:rPr>
                <w:rFonts w:ascii="Times New Roman" w:hAnsi="Times New Roman" w:cs="Times New Roman"/>
                <w:sz w:val="24"/>
                <w:szCs w:val="24"/>
              </w:rPr>
              <w:t>108,9</w:t>
            </w:r>
          </w:p>
        </w:tc>
        <w:tc>
          <w:tcPr>
            <w:tcW w:w="1418" w:type="dxa"/>
          </w:tcPr>
          <w:p w:rsidR="00FE04B5" w:rsidRPr="00FE04B5" w:rsidRDefault="00FE04B5" w:rsidP="000842AD">
            <w:pPr>
              <w:spacing w:line="360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4B5">
              <w:rPr>
                <w:rFonts w:ascii="Times New Roman" w:hAnsi="Times New Roman" w:cs="Times New Roman"/>
                <w:sz w:val="24"/>
                <w:szCs w:val="24"/>
              </w:rPr>
              <w:t>145,2</w:t>
            </w:r>
          </w:p>
        </w:tc>
      </w:tr>
      <w:tr w:rsidR="00FE04B5" w:rsidRPr="00FE04B5" w:rsidTr="00FE04B5">
        <w:tc>
          <w:tcPr>
            <w:tcW w:w="5637" w:type="dxa"/>
          </w:tcPr>
          <w:p w:rsidR="00FE04B5" w:rsidRPr="00FE04B5" w:rsidRDefault="00FE04B5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4B5">
              <w:rPr>
                <w:rFonts w:ascii="Times New Roman" w:hAnsi="Times New Roman" w:cs="Times New Roman"/>
                <w:sz w:val="24"/>
                <w:szCs w:val="24"/>
              </w:rPr>
              <w:t>Бутерброд с маслом</w:t>
            </w:r>
          </w:p>
        </w:tc>
        <w:tc>
          <w:tcPr>
            <w:tcW w:w="1559" w:type="dxa"/>
          </w:tcPr>
          <w:p w:rsidR="00FE04B5" w:rsidRPr="00FE04B5" w:rsidRDefault="00FE04B5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4B5">
              <w:rPr>
                <w:rFonts w:ascii="Times New Roman" w:hAnsi="Times New Roman" w:cs="Times New Roman"/>
                <w:sz w:val="24"/>
                <w:szCs w:val="24"/>
              </w:rPr>
              <w:t>30/5</w:t>
            </w:r>
            <w:r w:rsidRPr="00FE04B5">
              <w:rPr>
                <w:rFonts w:ascii="Times New Roman" w:hAnsi="Times New Roman" w:cs="Times New Roman"/>
                <w:b/>
                <w:sz w:val="24"/>
                <w:szCs w:val="24"/>
              </w:rPr>
              <w:t>//</w:t>
            </w:r>
            <w:r w:rsidRPr="00FE04B5">
              <w:rPr>
                <w:rFonts w:ascii="Times New Roman" w:hAnsi="Times New Roman" w:cs="Times New Roman"/>
                <w:sz w:val="24"/>
                <w:szCs w:val="24"/>
              </w:rPr>
              <w:t>50/10</w:t>
            </w:r>
          </w:p>
        </w:tc>
        <w:tc>
          <w:tcPr>
            <w:tcW w:w="1559" w:type="dxa"/>
          </w:tcPr>
          <w:p w:rsidR="00FE04B5" w:rsidRPr="00FE04B5" w:rsidRDefault="00FE04B5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4B5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418" w:type="dxa"/>
          </w:tcPr>
          <w:p w:rsidR="00FE04B5" w:rsidRPr="00FE04B5" w:rsidRDefault="00FE04B5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4B5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</w:tr>
      <w:tr w:rsidR="00FE04B5" w:rsidRPr="00FE04B5" w:rsidTr="00FE04B5">
        <w:tc>
          <w:tcPr>
            <w:tcW w:w="5637" w:type="dxa"/>
          </w:tcPr>
          <w:p w:rsidR="00FE04B5" w:rsidRPr="00FE04B5" w:rsidRDefault="00FE04B5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4B5">
              <w:rPr>
                <w:rFonts w:ascii="Times New Roman" w:hAnsi="Times New Roman" w:cs="Times New Roman"/>
                <w:sz w:val="24"/>
                <w:szCs w:val="24"/>
              </w:rPr>
              <w:t>Чай с молоком</w:t>
            </w:r>
          </w:p>
        </w:tc>
        <w:tc>
          <w:tcPr>
            <w:tcW w:w="1559" w:type="dxa"/>
          </w:tcPr>
          <w:p w:rsidR="00FE04B5" w:rsidRPr="00FE04B5" w:rsidRDefault="00FE04B5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4B5">
              <w:rPr>
                <w:rFonts w:ascii="Times New Roman" w:hAnsi="Times New Roman" w:cs="Times New Roman"/>
                <w:sz w:val="24"/>
                <w:szCs w:val="24"/>
              </w:rPr>
              <w:t>150 / 180</w:t>
            </w:r>
          </w:p>
        </w:tc>
        <w:tc>
          <w:tcPr>
            <w:tcW w:w="1559" w:type="dxa"/>
          </w:tcPr>
          <w:p w:rsidR="00FE04B5" w:rsidRPr="00FE04B5" w:rsidRDefault="00FE04B5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4B5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418" w:type="dxa"/>
          </w:tcPr>
          <w:p w:rsidR="00FE04B5" w:rsidRPr="00FE04B5" w:rsidRDefault="00FE04B5" w:rsidP="000842AD">
            <w:pPr>
              <w:spacing w:line="360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4B5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FE04B5" w:rsidRPr="00FE04B5" w:rsidTr="00FE04B5">
        <w:tc>
          <w:tcPr>
            <w:tcW w:w="5637" w:type="dxa"/>
            <w:shd w:val="clear" w:color="auto" w:fill="D9D9D9" w:themeFill="background1" w:themeFillShade="D9"/>
          </w:tcPr>
          <w:p w:rsidR="00FE04B5" w:rsidRPr="00FE04B5" w:rsidRDefault="00FE04B5" w:rsidP="000842AD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4B5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прием пищи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FE04B5" w:rsidRPr="00FE04B5" w:rsidRDefault="00FE04B5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4B5">
              <w:rPr>
                <w:rFonts w:ascii="Times New Roman" w:hAnsi="Times New Roman" w:cs="Times New Roman"/>
                <w:b/>
                <w:sz w:val="24"/>
                <w:szCs w:val="24"/>
              </w:rPr>
              <w:t>335/ 440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FE04B5" w:rsidRPr="00FE04B5" w:rsidRDefault="00FE04B5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4B5">
              <w:rPr>
                <w:rFonts w:ascii="Times New Roman" w:hAnsi="Times New Roman" w:cs="Times New Roman"/>
                <w:b/>
                <w:sz w:val="24"/>
                <w:szCs w:val="24"/>
              </w:rPr>
              <w:t>304,9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FE04B5" w:rsidRPr="00FE04B5" w:rsidRDefault="00FE04B5" w:rsidP="000842AD">
            <w:pPr>
              <w:spacing w:line="360" w:lineRule="auto"/>
              <w:ind w:left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4B5">
              <w:rPr>
                <w:rFonts w:ascii="Times New Roman" w:hAnsi="Times New Roman" w:cs="Times New Roman"/>
                <w:b/>
                <w:sz w:val="24"/>
                <w:szCs w:val="24"/>
              </w:rPr>
              <w:t>438,2</w:t>
            </w:r>
          </w:p>
        </w:tc>
      </w:tr>
      <w:tr w:rsidR="00FE04B5" w:rsidRPr="00FE04B5" w:rsidTr="00FE04B5">
        <w:tc>
          <w:tcPr>
            <w:tcW w:w="7196" w:type="dxa"/>
            <w:gridSpan w:val="2"/>
          </w:tcPr>
          <w:p w:rsidR="00FE04B5" w:rsidRPr="00FE04B5" w:rsidRDefault="00FE04B5" w:rsidP="00FE04B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FE04B5" w:rsidRPr="00FE04B5" w:rsidRDefault="00FE04B5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4B5">
              <w:rPr>
                <w:rFonts w:ascii="Times New Roman" w:hAnsi="Times New Roman" w:cs="Times New Roman"/>
                <w:b/>
                <w:sz w:val="24"/>
                <w:szCs w:val="24"/>
              </w:rPr>
              <w:t>2-ой завтрак</w:t>
            </w:r>
          </w:p>
        </w:tc>
      </w:tr>
      <w:tr w:rsidR="00FE04B5" w:rsidRPr="00FE04B5" w:rsidTr="00FE04B5">
        <w:tc>
          <w:tcPr>
            <w:tcW w:w="5637" w:type="dxa"/>
          </w:tcPr>
          <w:p w:rsidR="00FE04B5" w:rsidRPr="00FE04B5" w:rsidRDefault="00FE04B5" w:rsidP="000842AD">
            <w:pPr>
              <w:tabs>
                <w:tab w:val="center" w:pos="2489"/>
                <w:tab w:val="left" w:pos="3929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04B5">
              <w:rPr>
                <w:rFonts w:ascii="Times New Roman" w:hAnsi="Times New Roman" w:cs="Times New Roman"/>
                <w:sz w:val="24"/>
                <w:szCs w:val="24"/>
              </w:rPr>
              <w:tab/>
              <w:t>Сок фруктовый/фрукты</w:t>
            </w:r>
            <w:r w:rsidRPr="00FE04B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559" w:type="dxa"/>
          </w:tcPr>
          <w:p w:rsidR="00FE04B5" w:rsidRPr="00FE04B5" w:rsidRDefault="00FE04B5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4B5">
              <w:rPr>
                <w:rFonts w:ascii="Times New Roman" w:hAnsi="Times New Roman" w:cs="Times New Roman"/>
                <w:sz w:val="24"/>
                <w:szCs w:val="24"/>
              </w:rPr>
              <w:t>100 / 100</w:t>
            </w:r>
          </w:p>
          <w:p w:rsidR="00FE04B5" w:rsidRPr="00FE04B5" w:rsidRDefault="00FE04B5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E04B5" w:rsidRPr="00FE04B5" w:rsidRDefault="00FE04B5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4B5">
              <w:rPr>
                <w:rFonts w:ascii="Times New Roman" w:hAnsi="Times New Roman" w:cs="Times New Roman"/>
                <w:sz w:val="24"/>
                <w:szCs w:val="24"/>
              </w:rPr>
              <w:t>42,7</w:t>
            </w:r>
          </w:p>
          <w:p w:rsidR="00FE04B5" w:rsidRPr="00FE04B5" w:rsidRDefault="00FE04B5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4B5">
              <w:rPr>
                <w:rFonts w:ascii="Times New Roman" w:hAnsi="Times New Roman" w:cs="Times New Roman"/>
                <w:sz w:val="24"/>
                <w:szCs w:val="24"/>
              </w:rPr>
              <w:t>33,6</w:t>
            </w:r>
          </w:p>
        </w:tc>
        <w:tc>
          <w:tcPr>
            <w:tcW w:w="1418" w:type="dxa"/>
          </w:tcPr>
          <w:p w:rsidR="00FE04B5" w:rsidRPr="00FE04B5" w:rsidRDefault="00FE04B5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4B5">
              <w:rPr>
                <w:rFonts w:ascii="Times New Roman" w:hAnsi="Times New Roman" w:cs="Times New Roman"/>
                <w:sz w:val="24"/>
                <w:szCs w:val="24"/>
              </w:rPr>
              <w:t>42,7</w:t>
            </w:r>
          </w:p>
          <w:p w:rsidR="00FE04B5" w:rsidRPr="00FE04B5" w:rsidRDefault="00FE04B5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4B5">
              <w:rPr>
                <w:rFonts w:ascii="Times New Roman" w:hAnsi="Times New Roman" w:cs="Times New Roman"/>
                <w:sz w:val="24"/>
                <w:szCs w:val="24"/>
              </w:rPr>
              <w:t>33,6</w:t>
            </w:r>
          </w:p>
        </w:tc>
      </w:tr>
      <w:tr w:rsidR="00FE04B5" w:rsidRPr="00FE04B5" w:rsidTr="00FE04B5">
        <w:tc>
          <w:tcPr>
            <w:tcW w:w="5637" w:type="dxa"/>
            <w:shd w:val="clear" w:color="auto" w:fill="D9D9D9" w:themeFill="background1" w:themeFillShade="D9"/>
          </w:tcPr>
          <w:p w:rsidR="00FE04B5" w:rsidRPr="00FE04B5" w:rsidRDefault="00FE04B5" w:rsidP="000842AD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04B5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прием пищи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FE04B5" w:rsidRPr="00FE04B5" w:rsidRDefault="00FE04B5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4B5">
              <w:rPr>
                <w:rFonts w:ascii="Times New Roman" w:hAnsi="Times New Roman" w:cs="Times New Roman"/>
                <w:b/>
                <w:sz w:val="24"/>
                <w:szCs w:val="24"/>
              </w:rPr>
              <w:t>100/ 100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FE04B5" w:rsidRPr="00FE04B5" w:rsidRDefault="00FE04B5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4B5">
              <w:rPr>
                <w:rFonts w:ascii="Times New Roman" w:hAnsi="Times New Roman" w:cs="Times New Roman"/>
                <w:b/>
                <w:sz w:val="24"/>
                <w:szCs w:val="24"/>
              </w:rPr>
              <w:t>42,7</w:t>
            </w:r>
          </w:p>
          <w:p w:rsidR="00FE04B5" w:rsidRPr="00FE04B5" w:rsidRDefault="00FE04B5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4B5">
              <w:rPr>
                <w:rFonts w:ascii="Times New Roman" w:hAnsi="Times New Roman" w:cs="Times New Roman"/>
                <w:b/>
                <w:sz w:val="24"/>
                <w:szCs w:val="24"/>
              </w:rPr>
              <w:t>33,6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FE04B5" w:rsidRPr="00FE04B5" w:rsidRDefault="00FE04B5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4B5">
              <w:rPr>
                <w:rFonts w:ascii="Times New Roman" w:hAnsi="Times New Roman" w:cs="Times New Roman"/>
                <w:b/>
                <w:sz w:val="24"/>
                <w:szCs w:val="24"/>
              </w:rPr>
              <w:t>42,7</w:t>
            </w:r>
          </w:p>
          <w:p w:rsidR="00FE04B5" w:rsidRPr="00FE04B5" w:rsidRDefault="00FE04B5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4B5">
              <w:rPr>
                <w:rFonts w:ascii="Times New Roman" w:hAnsi="Times New Roman" w:cs="Times New Roman"/>
                <w:b/>
                <w:sz w:val="24"/>
                <w:szCs w:val="24"/>
              </w:rPr>
              <w:t>33,6</w:t>
            </w:r>
          </w:p>
        </w:tc>
      </w:tr>
      <w:tr w:rsidR="00FE04B5" w:rsidRPr="00FE04B5" w:rsidTr="00FE04B5">
        <w:tc>
          <w:tcPr>
            <w:tcW w:w="7196" w:type="dxa"/>
            <w:gridSpan w:val="2"/>
          </w:tcPr>
          <w:p w:rsidR="00FE04B5" w:rsidRPr="00FE04B5" w:rsidRDefault="00FE04B5" w:rsidP="00FE04B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FE04B5" w:rsidRPr="00FE04B5" w:rsidRDefault="00FE04B5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4B5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</w:tr>
      <w:tr w:rsidR="00FE04B5" w:rsidRPr="00FE04B5" w:rsidTr="00FE04B5">
        <w:tc>
          <w:tcPr>
            <w:tcW w:w="5637" w:type="dxa"/>
          </w:tcPr>
          <w:p w:rsidR="00FE04B5" w:rsidRPr="00FE04B5" w:rsidRDefault="00FE04B5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4B5">
              <w:rPr>
                <w:rFonts w:ascii="Times New Roman" w:hAnsi="Times New Roman" w:cs="Times New Roman"/>
                <w:sz w:val="24"/>
                <w:szCs w:val="24"/>
              </w:rPr>
              <w:t>Рассольник ленинградский</w:t>
            </w:r>
          </w:p>
        </w:tc>
        <w:tc>
          <w:tcPr>
            <w:tcW w:w="1559" w:type="dxa"/>
          </w:tcPr>
          <w:p w:rsidR="00FE04B5" w:rsidRPr="00FE04B5" w:rsidRDefault="00FE04B5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4B5">
              <w:rPr>
                <w:rFonts w:ascii="Times New Roman" w:hAnsi="Times New Roman" w:cs="Times New Roman"/>
                <w:sz w:val="24"/>
                <w:szCs w:val="24"/>
              </w:rPr>
              <w:t>150 / 200</w:t>
            </w:r>
          </w:p>
        </w:tc>
        <w:tc>
          <w:tcPr>
            <w:tcW w:w="1559" w:type="dxa"/>
          </w:tcPr>
          <w:p w:rsidR="00FE04B5" w:rsidRPr="00FE04B5" w:rsidRDefault="00FE04B5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4B5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1418" w:type="dxa"/>
          </w:tcPr>
          <w:p w:rsidR="00FE04B5" w:rsidRPr="00FE04B5" w:rsidRDefault="00FE04B5" w:rsidP="000842AD">
            <w:pPr>
              <w:spacing w:line="360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4B5">
              <w:rPr>
                <w:rFonts w:ascii="Times New Roman" w:hAnsi="Times New Roman" w:cs="Times New Roman"/>
                <w:sz w:val="24"/>
                <w:szCs w:val="24"/>
              </w:rPr>
              <w:t>96,6</w:t>
            </w:r>
          </w:p>
        </w:tc>
      </w:tr>
      <w:tr w:rsidR="00FE04B5" w:rsidRPr="00FE04B5" w:rsidTr="00FE04B5">
        <w:tc>
          <w:tcPr>
            <w:tcW w:w="5637" w:type="dxa"/>
          </w:tcPr>
          <w:p w:rsidR="00FE04B5" w:rsidRPr="00FE04B5" w:rsidRDefault="00FE04B5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4B5">
              <w:rPr>
                <w:rFonts w:ascii="Times New Roman" w:hAnsi="Times New Roman" w:cs="Times New Roman"/>
                <w:sz w:val="24"/>
                <w:szCs w:val="24"/>
              </w:rPr>
              <w:t>Нарезка овощная (из отварной свеклы)</w:t>
            </w:r>
          </w:p>
        </w:tc>
        <w:tc>
          <w:tcPr>
            <w:tcW w:w="1559" w:type="dxa"/>
          </w:tcPr>
          <w:p w:rsidR="00FE04B5" w:rsidRPr="00FE04B5" w:rsidRDefault="00FE04B5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4B5">
              <w:rPr>
                <w:rFonts w:ascii="Times New Roman" w:hAnsi="Times New Roman" w:cs="Times New Roman"/>
                <w:sz w:val="24"/>
                <w:szCs w:val="24"/>
              </w:rPr>
              <w:t>30 / 50</w:t>
            </w:r>
          </w:p>
        </w:tc>
        <w:tc>
          <w:tcPr>
            <w:tcW w:w="1559" w:type="dxa"/>
          </w:tcPr>
          <w:p w:rsidR="00FE04B5" w:rsidRPr="00FE04B5" w:rsidRDefault="00FE04B5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4B5">
              <w:rPr>
                <w:rFonts w:ascii="Times New Roman" w:hAnsi="Times New Roman" w:cs="Times New Roman"/>
                <w:sz w:val="24"/>
                <w:szCs w:val="24"/>
              </w:rPr>
              <w:t>28,1</w:t>
            </w:r>
          </w:p>
        </w:tc>
        <w:tc>
          <w:tcPr>
            <w:tcW w:w="1418" w:type="dxa"/>
          </w:tcPr>
          <w:p w:rsidR="00FE04B5" w:rsidRPr="00FE04B5" w:rsidRDefault="00FE04B5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4B5">
              <w:rPr>
                <w:rFonts w:ascii="Times New Roman" w:hAnsi="Times New Roman" w:cs="Times New Roman"/>
                <w:sz w:val="24"/>
                <w:szCs w:val="24"/>
              </w:rPr>
              <w:t>46,8</w:t>
            </w:r>
          </w:p>
        </w:tc>
      </w:tr>
      <w:tr w:rsidR="00FE04B5" w:rsidRPr="00FE04B5" w:rsidTr="00FE04B5">
        <w:tc>
          <w:tcPr>
            <w:tcW w:w="5637" w:type="dxa"/>
          </w:tcPr>
          <w:p w:rsidR="00FE04B5" w:rsidRPr="00FE04B5" w:rsidRDefault="00FE04B5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4B5">
              <w:rPr>
                <w:rFonts w:ascii="Times New Roman" w:hAnsi="Times New Roman" w:cs="Times New Roman"/>
                <w:sz w:val="24"/>
                <w:szCs w:val="24"/>
              </w:rPr>
              <w:t xml:space="preserve">Фрикадельки рыбные </w:t>
            </w:r>
          </w:p>
        </w:tc>
        <w:tc>
          <w:tcPr>
            <w:tcW w:w="1559" w:type="dxa"/>
          </w:tcPr>
          <w:p w:rsidR="00FE04B5" w:rsidRPr="00FE04B5" w:rsidRDefault="00FE04B5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4B5">
              <w:rPr>
                <w:rFonts w:ascii="Times New Roman" w:hAnsi="Times New Roman" w:cs="Times New Roman"/>
                <w:sz w:val="24"/>
                <w:szCs w:val="24"/>
              </w:rPr>
              <w:t>50/70</w:t>
            </w:r>
          </w:p>
        </w:tc>
        <w:tc>
          <w:tcPr>
            <w:tcW w:w="1559" w:type="dxa"/>
          </w:tcPr>
          <w:p w:rsidR="00FE04B5" w:rsidRPr="00FE04B5" w:rsidRDefault="00FE04B5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4B5">
              <w:rPr>
                <w:rFonts w:ascii="Times New Roman" w:hAnsi="Times New Roman" w:cs="Times New Roman"/>
                <w:sz w:val="24"/>
                <w:szCs w:val="24"/>
              </w:rPr>
              <w:t>57,55</w:t>
            </w:r>
          </w:p>
        </w:tc>
        <w:tc>
          <w:tcPr>
            <w:tcW w:w="1418" w:type="dxa"/>
          </w:tcPr>
          <w:p w:rsidR="00FE04B5" w:rsidRPr="00FE04B5" w:rsidRDefault="00FE04B5" w:rsidP="000842AD">
            <w:pPr>
              <w:spacing w:line="360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4B5">
              <w:rPr>
                <w:rFonts w:ascii="Times New Roman" w:hAnsi="Times New Roman" w:cs="Times New Roman"/>
                <w:sz w:val="24"/>
                <w:szCs w:val="24"/>
              </w:rPr>
              <w:t>80,57</w:t>
            </w:r>
          </w:p>
        </w:tc>
      </w:tr>
      <w:tr w:rsidR="00FE04B5" w:rsidRPr="00FE04B5" w:rsidTr="00FE04B5">
        <w:tc>
          <w:tcPr>
            <w:tcW w:w="5637" w:type="dxa"/>
          </w:tcPr>
          <w:p w:rsidR="00FE04B5" w:rsidRPr="00FE04B5" w:rsidRDefault="00FE04B5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4B5">
              <w:rPr>
                <w:rFonts w:ascii="Times New Roman" w:hAnsi="Times New Roman" w:cs="Times New Roman"/>
                <w:sz w:val="24"/>
                <w:szCs w:val="24"/>
              </w:rPr>
              <w:t>Картофель отварной</w:t>
            </w:r>
          </w:p>
        </w:tc>
        <w:tc>
          <w:tcPr>
            <w:tcW w:w="1559" w:type="dxa"/>
          </w:tcPr>
          <w:p w:rsidR="00FE04B5" w:rsidRPr="00FE04B5" w:rsidRDefault="00FE04B5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4B5">
              <w:rPr>
                <w:rFonts w:ascii="Times New Roman" w:hAnsi="Times New Roman" w:cs="Times New Roman"/>
                <w:sz w:val="24"/>
                <w:szCs w:val="24"/>
              </w:rPr>
              <w:t>100 / 130</w:t>
            </w:r>
          </w:p>
        </w:tc>
        <w:tc>
          <w:tcPr>
            <w:tcW w:w="1559" w:type="dxa"/>
          </w:tcPr>
          <w:p w:rsidR="00FE04B5" w:rsidRPr="00FE04B5" w:rsidRDefault="00FE04B5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4B5">
              <w:rPr>
                <w:rFonts w:ascii="Times New Roman" w:hAnsi="Times New Roman" w:cs="Times New Roman"/>
                <w:sz w:val="24"/>
                <w:szCs w:val="24"/>
              </w:rPr>
              <w:t>94,9</w:t>
            </w:r>
          </w:p>
        </w:tc>
        <w:tc>
          <w:tcPr>
            <w:tcW w:w="1418" w:type="dxa"/>
          </w:tcPr>
          <w:p w:rsidR="00FE04B5" w:rsidRPr="00FE04B5" w:rsidRDefault="00FE04B5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4B5">
              <w:rPr>
                <w:rFonts w:ascii="Times New Roman" w:hAnsi="Times New Roman" w:cs="Times New Roman"/>
                <w:sz w:val="24"/>
                <w:szCs w:val="24"/>
              </w:rPr>
              <w:t>123,3</w:t>
            </w:r>
          </w:p>
        </w:tc>
      </w:tr>
      <w:tr w:rsidR="00FE04B5" w:rsidRPr="00FE04B5" w:rsidTr="00FE04B5">
        <w:tc>
          <w:tcPr>
            <w:tcW w:w="5637" w:type="dxa"/>
          </w:tcPr>
          <w:p w:rsidR="00FE04B5" w:rsidRPr="00FE04B5" w:rsidRDefault="00FE04B5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4B5">
              <w:rPr>
                <w:rFonts w:ascii="Times New Roman" w:hAnsi="Times New Roman" w:cs="Times New Roman"/>
                <w:sz w:val="24"/>
                <w:szCs w:val="24"/>
              </w:rPr>
              <w:t>Кисель из концентрата плодового или ягодного</w:t>
            </w:r>
          </w:p>
        </w:tc>
        <w:tc>
          <w:tcPr>
            <w:tcW w:w="1559" w:type="dxa"/>
          </w:tcPr>
          <w:p w:rsidR="00FE04B5" w:rsidRPr="00FE04B5" w:rsidRDefault="00FE04B5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4B5">
              <w:rPr>
                <w:rFonts w:ascii="Times New Roman" w:hAnsi="Times New Roman" w:cs="Times New Roman"/>
                <w:sz w:val="24"/>
                <w:szCs w:val="24"/>
              </w:rPr>
              <w:t>150 / 180</w:t>
            </w:r>
          </w:p>
        </w:tc>
        <w:tc>
          <w:tcPr>
            <w:tcW w:w="1559" w:type="dxa"/>
          </w:tcPr>
          <w:p w:rsidR="00FE04B5" w:rsidRPr="00FE04B5" w:rsidRDefault="00FE04B5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4B5">
              <w:rPr>
                <w:rFonts w:ascii="Times New Roman" w:hAnsi="Times New Roman" w:cs="Times New Roman"/>
                <w:sz w:val="24"/>
                <w:szCs w:val="24"/>
              </w:rPr>
              <w:t>87,1</w:t>
            </w:r>
          </w:p>
        </w:tc>
        <w:tc>
          <w:tcPr>
            <w:tcW w:w="1418" w:type="dxa"/>
          </w:tcPr>
          <w:p w:rsidR="00FE04B5" w:rsidRPr="00FE04B5" w:rsidRDefault="00FE04B5" w:rsidP="000842AD">
            <w:pPr>
              <w:spacing w:line="360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4B5">
              <w:rPr>
                <w:rFonts w:ascii="Times New Roman" w:hAnsi="Times New Roman" w:cs="Times New Roman"/>
                <w:sz w:val="24"/>
                <w:szCs w:val="24"/>
              </w:rPr>
              <w:t>104,5</w:t>
            </w:r>
          </w:p>
        </w:tc>
      </w:tr>
      <w:tr w:rsidR="00FE04B5" w:rsidRPr="00FE04B5" w:rsidTr="00FE04B5">
        <w:tc>
          <w:tcPr>
            <w:tcW w:w="5637" w:type="dxa"/>
          </w:tcPr>
          <w:p w:rsidR="00FE04B5" w:rsidRPr="00FE04B5" w:rsidRDefault="00FE04B5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4B5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1559" w:type="dxa"/>
          </w:tcPr>
          <w:p w:rsidR="00FE04B5" w:rsidRPr="00FE04B5" w:rsidRDefault="00FE04B5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4B5">
              <w:rPr>
                <w:rFonts w:ascii="Times New Roman" w:hAnsi="Times New Roman" w:cs="Times New Roman"/>
                <w:sz w:val="24"/>
                <w:szCs w:val="24"/>
              </w:rPr>
              <w:t>20 / 30</w:t>
            </w:r>
          </w:p>
        </w:tc>
        <w:tc>
          <w:tcPr>
            <w:tcW w:w="1559" w:type="dxa"/>
          </w:tcPr>
          <w:p w:rsidR="00FE04B5" w:rsidRPr="00FE04B5" w:rsidRDefault="00FE04B5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4B5">
              <w:rPr>
                <w:rFonts w:ascii="Times New Roman" w:hAnsi="Times New Roman" w:cs="Times New Roman"/>
                <w:sz w:val="24"/>
                <w:szCs w:val="24"/>
              </w:rPr>
              <w:t xml:space="preserve">47,35  </w:t>
            </w:r>
          </w:p>
        </w:tc>
        <w:tc>
          <w:tcPr>
            <w:tcW w:w="1418" w:type="dxa"/>
          </w:tcPr>
          <w:p w:rsidR="00FE04B5" w:rsidRPr="00FE04B5" w:rsidRDefault="00FE04B5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4B5">
              <w:rPr>
                <w:rFonts w:ascii="Times New Roman" w:hAnsi="Times New Roman" w:cs="Times New Roman"/>
                <w:sz w:val="24"/>
                <w:szCs w:val="24"/>
              </w:rPr>
              <w:t>71,03</w:t>
            </w:r>
          </w:p>
        </w:tc>
      </w:tr>
      <w:tr w:rsidR="00FE04B5" w:rsidRPr="00FE04B5" w:rsidTr="00FE04B5">
        <w:tc>
          <w:tcPr>
            <w:tcW w:w="5637" w:type="dxa"/>
          </w:tcPr>
          <w:p w:rsidR="00FE04B5" w:rsidRPr="00FE04B5" w:rsidRDefault="00FE04B5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4B5">
              <w:rPr>
                <w:rFonts w:ascii="Times New Roman" w:hAnsi="Times New Roman" w:cs="Times New Roman"/>
                <w:sz w:val="24"/>
                <w:szCs w:val="24"/>
              </w:rPr>
              <w:t xml:space="preserve">Хлеб ржаной </w:t>
            </w:r>
          </w:p>
        </w:tc>
        <w:tc>
          <w:tcPr>
            <w:tcW w:w="1559" w:type="dxa"/>
          </w:tcPr>
          <w:p w:rsidR="00FE04B5" w:rsidRPr="00FE04B5" w:rsidRDefault="00FE04B5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4B5">
              <w:rPr>
                <w:rFonts w:ascii="Times New Roman" w:hAnsi="Times New Roman" w:cs="Times New Roman"/>
                <w:sz w:val="24"/>
                <w:szCs w:val="24"/>
              </w:rPr>
              <w:t>20 / 30</w:t>
            </w:r>
          </w:p>
        </w:tc>
        <w:tc>
          <w:tcPr>
            <w:tcW w:w="1559" w:type="dxa"/>
          </w:tcPr>
          <w:p w:rsidR="00FE04B5" w:rsidRPr="00FE04B5" w:rsidRDefault="00FE04B5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4B5">
              <w:rPr>
                <w:rFonts w:ascii="Times New Roman" w:hAnsi="Times New Roman" w:cs="Times New Roman"/>
                <w:sz w:val="24"/>
                <w:szCs w:val="24"/>
              </w:rPr>
              <w:t xml:space="preserve">42,8  </w:t>
            </w:r>
          </w:p>
        </w:tc>
        <w:tc>
          <w:tcPr>
            <w:tcW w:w="1418" w:type="dxa"/>
          </w:tcPr>
          <w:p w:rsidR="00FE04B5" w:rsidRPr="00FE04B5" w:rsidRDefault="00FE04B5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4B5">
              <w:rPr>
                <w:rFonts w:ascii="Times New Roman" w:hAnsi="Times New Roman" w:cs="Times New Roman"/>
                <w:sz w:val="24"/>
                <w:szCs w:val="24"/>
              </w:rPr>
              <w:t>64,2</w:t>
            </w:r>
          </w:p>
        </w:tc>
      </w:tr>
      <w:tr w:rsidR="00FE04B5" w:rsidRPr="00FE04B5" w:rsidTr="00FE04B5">
        <w:tc>
          <w:tcPr>
            <w:tcW w:w="5637" w:type="dxa"/>
            <w:shd w:val="clear" w:color="auto" w:fill="D9D9D9" w:themeFill="background1" w:themeFillShade="D9"/>
          </w:tcPr>
          <w:p w:rsidR="00FE04B5" w:rsidRPr="00FE04B5" w:rsidRDefault="00FE04B5" w:rsidP="000842AD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04B5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прием пищи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FE04B5" w:rsidRPr="00FE04B5" w:rsidRDefault="00FE04B5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4B5">
              <w:rPr>
                <w:rFonts w:ascii="Times New Roman" w:hAnsi="Times New Roman" w:cs="Times New Roman"/>
                <w:b/>
                <w:sz w:val="24"/>
                <w:szCs w:val="24"/>
              </w:rPr>
              <w:t>520 / 690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FE04B5" w:rsidRPr="00FE04B5" w:rsidRDefault="00FE04B5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4B5">
              <w:rPr>
                <w:rFonts w:ascii="Times New Roman" w:hAnsi="Times New Roman" w:cs="Times New Roman"/>
                <w:b/>
                <w:sz w:val="24"/>
                <w:szCs w:val="24"/>
              </w:rPr>
              <w:t>430,2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FE04B5" w:rsidRPr="00FE04B5" w:rsidRDefault="00FE04B5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4B5">
              <w:rPr>
                <w:rFonts w:ascii="Times New Roman" w:hAnsi="Times New Roman" w:cs="Times New Roman"/>
                <w:b/>
                <w:sz w:val="24"/>
                <w:szCs w:val="24"/>
              </w:rPr>
              <w:t>587</w:t>
            </w:r>
          </w:p>
        </w:tc>
      </w:tr>
      <w:tr w:rsidR="00FE04B5" w:rsidRPr="00FE04B5" w:rsidTr="00FE04B5">
        <w:tc>
          <w:tcPr>
            <w:tcW w:w="7196" w:type="dxa"/>
            <w:gridSpan w:val="2"/>
          </w:tcPr>
          <w:p w:rsidR="00FE04B5" w:rsidRPr="00FE04B5" w:rsidRDefault="00FE04B5" w:rsidP="00FE04B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FE04B5" w:rsidRPr="00FE04B5" w:rsidRDefault="00FE04B5" w:rsidP="00FE04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4B5">
              <w:rPr>
                <w:rFonts w:ascii="Times New Roman" w:hAnsi="Times New Roman" w:cs="Times New Roman"/>
                <w:b/>
                <w:sz w:val="24"/>
                <w:szCs w:val="24"/>
              </w:rPr>
              <w:t>Полдник (уплотнённый)</w:t>
            </w:r>
          </w:p>
        </w:tc>
      </w:tr>
      <w:tr w:rsidR="00FE04B5" w:rsidRPr="00FE04B5" w:rsidTr="00FE04B5">
        <w:tc>
          <w:tcPr>
            <w:tcW w:w="5637" w:type="dxa"/>
          </w:tcPr>
          <w:p w:rsidR="00FE04B5" w:rsidRPr="00FE04B5" w:rsidRDefault="00FE04B5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4B5">
              <w:rPr>
                <w:rFonts w:ascii="Times New Roman" w:hAnsi="Times New Roman" w:cs="Times New Roman"/>
                <w:sz w:val="24"/>
                <w:szCs w:val="24"/>
              </w:rPr>
              <w:t>Вареники ленивые</w:t>
            </w:r>
          </w:p>
        </w:tc>
        <w:tc>
          <w:tcPr>
            <w:tcW w:w="1559" w:type="dxa"/>
          </w:tcPr>
          <w:p w:rsidR="00FE04B5" w:rsidRPr="00FE04B5" w:rsidRDefault="00FE04B5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4B5">
              <w:rPr>
                <w:rFonts w:ascii="Times New Roman" w:hAnsi="Times New Roman" w:cs="Times New Roman"/>
                <w:sz w:val="24"/>
                <w:szCs w:val="24"/>
              </w:rPr>
              <w:t>130/150</w:t>
            </w:r>
          </w:p>
        </w:tc>
        <w:tc>
          <w:tcPr>
            <w:tcW w:w="1559" w:type="dxa"/>
          </w:tcPr>
          <w:p w:rsidR="00FE04B5" w:rsidRPr="00FE04B5" w:rsidRDefault="00FE04B5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4B5"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1418" w:type="dxa"/>
          </w:tcPr>
          <w:p w:rsidR="00FE04B5" w:rsidRPr="00FE04B5" w:rsidRDefault="00FE04B5" w:rsidP="000842AD">
            <w:pPr>
              <w:spacing w:line="360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4B5">
              <w:rPr>
                <w:rFonts w:ascii="Times New Roman" w:hAnsi="Times New Roman" w:cs="Times New Roman"/>
                <w:sz w:val="24"/>
                <w:szCs w:val="24"/>
              </w:rPr>
              <w:t>250,8</w:t>
            </w:r>
          </w:p>
        </w:tc>
      </w:tr>
      <w:tr w:rsidR="00FE04B5" w:rsidRPr="00FE04B5" w:rsidTr="00FE04B5">
        <w:tc>
          <w:tcPr>
            <w:tcW w:w="5637" w:type="dxa"/>
          </w:tcPr>
          <w:p w:rsidR="00FE04B5" w:rsidRPr="00FE04B5" w:rsidRDefault="00FE04B5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4B5">
              <w:rPr>
                <w:rFonts w:ascii="Times New Roman" w:hAnsi="Times New Roman" w:cs="Times New Roman"/>
                <w:sz w:val="24"/>
                <w:szCs w:val="24"/>
              </w:rPr>
              <w:t xml:space="preserve">Чай с сахаром </w:t>
            </w:r>
          </w:p>
        </w:tc>
        <w:tc>
          <w:tcPr>
            <w:tcW w:w="1559" w:type="dxa"/>
          </w:tcPr>
          <w:p w:rsidR="00FE04B5" w:rsidRPr="00FE04B5" w:rsidRDefault="00FE04B5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4B5">
              <w:rPr>
                <w:rFonts w:ascii="Times New Roman" w:hAnsi="Times New Roman" w:cs="Times New Roman"/>
                <w:sz w:val="24"/>
                <w:szCs w:val="24"/>
              </w:rPr>
              <w:t>150 / 180</w:t>
            </w:r>
          </w:p>
        </w:tc>
        <w:tc>
          <w:tcPr>
            <w:tcW w:w="1559" w:type="dxa"/>
          </w:tcPr>
          <w:p w:rsidR="00FE04B5" w:rsidRPr="00FE04B5" w:rsidRDefault="00FE04B5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4B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18" w:type="dxa"/>
          </w:tcPr>
          <w:p w:rsidR="00FE04B5" w:rsidRPr="00FE04B5" w:rsidRDefault="00FE04B5" w:rsidP="000842AD">
            <w:pPr>
              <w:spacing w:line="360" w:lineRule="auto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4B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FE04B5" w:rsidRPr="00FE04B5" w:rsidTr="00FE04B5">
        <w:tc>
          <w:tcPr>
            <w:tcW w:w="5637" w:type="dxa"/>
            <w:shd w:val="clear" w:color="auto" w:fill="D9D9D9" w:themeFill="background1" w:themeFillShade="D9"/>
          </w:tcPr>
          <w:p w:rsidR="00FE04B5" w:rsidRPr="00FE04B5" w:rsidRDefault="00FE04B5" w:rsidP="000842AD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04B5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прием пищи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FE04B5" w:rsidRPr="00FE04B5" w:rsidRDefault="00FE04B5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4B5">
              <w:rPr>
                <w:rFonts w:ascii="Times New Roman" w:hAnsi="Times New Roman" w:cs="Times New Roman"/>
                <w:b/>
                <w:sz w:val="24"/>
                <w:szCs w:val="24"/>
              </w:rPr>
              <w:t>280/330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FE04B5" w:rsidRPr="00FE04B5" w:rsidRDefault="00FE04B5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4B5">
              <w:rPr>
                <w:rFonts w:ascii="Times New Roman" w:hAnsi="Times New Roman" w:cs="Times New Roman"/>
                <w:b/>
                <w:sz w:val="24"/>
                <w:szCs w:val="24"/>
              </w:rPr>
              <w:t>245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FE04B5" w:rsidRPr="00FE04B5" w:rsidRDefault="00FE04B5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4B5">
              <w:rPr>
                <w:rFonts w:ascii="Times New Roman" w:hAnsi="Times New Roman" w:cs="Times New Roman"/>
                <w:b/>
                <w:sz w:val="24"/>
                <w:szCs w:val="24"/>
              </w:rPr>
              <w:t>290,8</w:t>
            </w:r>
          </w:p>
        </w:tc>
      </w:tr>
      <w:tr w:rsidR="00FE04B5" w:rsidRPr="00FE04B5" w:rsidTr="00FE04B5">
        <w:tc>
          <w:tcPr>
            <w:tcW w:w="7196" w:type="dxa"/>
            <w:gridSpan w:val="2"/>
            <w:shd w:val="clear" w:color="auto" w:fill="D9D9D9" w:themeFill="background1" w:themeFillShade="D9"/>
          </w:tcPr>
          <w:p w:rsidR="00FE04B5" w:rsidRPr="00FE04B5" w:rsidRDefault="00FE04B5" w:rsidP="000842AD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4B5">
              <w:rPr>
                <w:rFonts w:ascii="Times New Roman" w:hAnsi="Times New Roman" w:cs="Times New Roman"/>
                <w:b/>
                <w:sz w:val="24"/>
                <w:szCs w:val="24"/>
              </w:rPr>
              <w:t>Всего за день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FE04B5" w:rsidRPr="00FE04B5" w:rsidRDefault="00FE04B5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4B5">
              <w:rPr>
                <w:rFonts w:ascii="Times New Roman" w:hAnsi="Times New Roman" w:cs="Times New Roman"/>
                <w:b/>
                <w:sz w:val="24"/>
                <w:szCs w:val="24"/>
              </w:rPr>
              <w:t>1022,8</w:t>
            </w:r>
          </w:p>
          <w:p w:rsidR="00FE04B5" w:rsidRPr="00FE04B5" w:rsidRDefault="00FE04B5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4B5">
              <w:rPr>
                <w:rFonts w:ascii="Times New Roman" w:hAnsi="Times New Roman" w:cs="Times New Roman"/>
                <w:b/>
                <w:sz w:val="24"/>
                <w:szCs w:val="24"/>
              </w:rPr>
              <w:t>1013,7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FE04B5" w:rsidRPr="00FE04B5" w:rsidRDefault="00FE04B5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4B5">
              <w:rPr>
                <w:rFonts w:ascii="Times New Roman" w:hAnsi="Times New Roman" w:cs="Times New Roman"/>
                <w:b/>
                <w:sz w:val="24"/>
                <w:szCs w:val="24"/>
              </w:rPr>
              <w:t>1358,7</w:t>
            </w:r>
          </w:p>
          <w:p w:rsidR="00FE04B5" w:rsidRPr="00FE04B5" w:rsidRDefault="00FE04B5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4B5">
              <w:rPr>
                <w:rFonts w:ascii="Times New Roman" w:hAnsi="Times New Roman" w:cs="Times New Roman"/>
                <w:b/>
                <w:sz w:val="24"/>
                <w:szCs w:val="24"/>
              </w:rPr>
              <w:t>1349,6</w:t>
            </w:r>
          </w:p>
        </w:tc>
      </w:tr>
    </w:tbl>
    <w:p w:rsidR="00FE04B5" w:rsidRPr="00FE04B5" w:rsidRDefault="00FE04B5">
      <w:pPr>
        <w:rPr>
          <w:rFonts w:ascii="Times New Roman" w:hAnsi="Times New Roman" w:cs="Times New Roman"/>
          <w:sz w:val="28"/>
          <w:szCs w:val="28"/>
        </w:rPr>
      </w:pPr>
    </w:p>
    <w:sectPr w:rsidR="00FE04B5" w:rsidRPr="00FE04B5" w:rsidSect="00FE04B5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57B"/>
    <w:rsid w:val="00AF357B"/>
    <w:rsid w:val="00E6678F"/>
    <w:rsid w:val="00FE0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04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04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Cпециалист</dc:creator>
  <cp:keywords/>
  <dc:description/>
  <cp:lastModifiedBy>Cпециалист</cp:lastModifiedBy>
  <cp:revision>2</cp:revision>
  <dcterms:created xsi:type="dcterms:W3CDTF">2025-04-09T08:18:00Z</dcterms:created>
  <dcterms:modified xsi:type="dcterms:W3CDTF">2025-04-09T08:22:00Z</dcterms:modified>
</cp:coreProperties>
</file>